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MALTZ JUPITER THEATRE PRESENTS ITS FINAL 2024/25 MAINSTAGE PRODUCTION WITH </w:t>
      </w:r>
      <w:r w:rsidDel="00000000" w:rsidR="00000000" w:rsidRPr="00000000">
        <w:rPr>
          <w:rFonts w:ascii="Times New Roman" w:cs="Times New Roman" w:eastAsia="Times New Roman" w:hAnsi="Times New Roman"/>
          <w:b w:val="1"/>
          <w:i w:val="1"/>
          <w:sz w:val="28"/>
          <w:szCs w:val="28"/>
          <w:rtl w:val="0"/>
        </w:rPr>
        <w:t xml:space="preserve">GUYS AND DOLLS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to be the “Perfect Musical,” </w:t>
      </w:r>
      <w:r w:rsidDel="00000000" w:rsidR="00000000" w:rsidRPr="00000000">
        <w:rPr>
          <w:rFonts w:ascii="Times New Roman" w:cs="Times New Roman" w:eastAsia="Times New Roman" w:hAnsi="Times New Roman"/>
          <w:i w:val="1"/>
          <w:sz w:val="24"/>
          <w:szCs w:val="24"/>
          <w:rtl w:val="0"/>
        </w:rPr>
        <w:t xml:space="preserve">Guys and Dolls </w:t>
      </w:r>
      <w:r w:rsidDel="00000000" w:rsidR="00000000" w:rsidRPr="00000000">
        <w:rPr>
          <w:rFonts w:ascii="Times New Roman" w:cs="Times New Roman" w:eastAsia="Times New Roman" w:hAnsi="Times New Roman"/>
          <w:sz w:val="24"/>
          <w:szCs w:val="24"/>
          <w:rtl w:val="0"/>
        </w:rPr>
        <w:t xml:space="preserve">Makes its Return to the MainStage Since the 2005 Production.</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FOR IMMEDIATE REL</w:t>
      </w:r>
      <w:r w:rsidDel="00000000" w:rsidR="00000000" w:rsidRPr="00000000">
        <w:rPr>
          <w:rFonts w:ascii="Times New Roman" w:cs="Times New Roman" w:eastAsia="Times New Roman" w:hAnsi="Times New Roman"/>
          <w:b w:val="1"/>
          <w:sz w:val="24"/>
          <w:szCs w:val="24"/>
          <w:u w:val="single"/>
          <w:rtl w:val="0"/>
        </w:rPr>
        <w:t xml:space="preserve">EASE</w:t>
      </w:r>
      <w:r w:rsidDel="00000000" w:rsidR="00000000" w:rsidRPr="00000000">
        <w:rPr>
          <w:rFonts w:ascii="Times New Roman" w:cs="Times New Roman" w:eastAsia="Times New Roman" w:hAnsi="Times New Roman"/>
          <w:b w:val="1"/>
          <w:sz w:val="24"/>
          <w:szCs w:val="24"/>
          <w:rtl w:val="0"/>
        </w:rPr>
        <w:t xml:space="preserve"> March 3</w:t>
      </w:r>
      <w:r w:rsidDel="00000000" w:rsidR="00000000" w:rsidRPr="00000000">
        <w:rPr>
          <w:rFonts w:ascii="Times New Roman" w:cs="Times New Roman" w:eastAsia="Times New Roman" w:hAnsi="Times New Roman"/>
          <w:b w:val="1"/>
          <w:sz w:val="24"/>
          <w:szCs w:val="24"/>
          <w:rtl w:val="0"/>
        </w:rPr>
        <w:t xml:space="preserve">, 2025</w:t>
      </w:r>
      <w:r w:rsidDel="00000000" w:rsidR="00000000" w:rsidRPr="00000000">
        <w:rPr>
          <w:rFonts w:ascii="Times New Roman" w:cs="Times New Roman" w:eastAsia="Times New Roman" w:hAnsi="Times New Roman"/>
          <w:b w:val="1"/>
          <w:sz w:val="24"/>
          <w:szCs w:val="24"/>
          <w:rtl w:val="0"/>
        </w:rPr>
        <w:t xml:space="preserve"> (Jupiter, FL) </w:t>
      </w:r>
      <w:r w:rsidDel="00000000" w:rsidR="00000000" w:rsidRPr="00000000">
        <w:rPr>
          <w:rFonts w:ascii="Times New Roman" w:cs="Times New Roman" w:eastAsia="Times New Roman" w:hAnsi="Times New Roman"/>
          <w:sz w:val="24"/>
          <w:szCs w:val="24"/>
          <w:rtl w:val="0"/>
        </w:rPr>
        <w:t xml:space="preserve">The Maltz Jupiter Theatre is thrilled to present its final production of the 2024/25 MainStage Season with the beloved musical </w:t>
      </w:r>
      <w:r w:rsidDel="00000000" w:rsidR="00000000" w:rsidRPr="00000000">
        <w:rPr>
          <w:rFonts w:ascii="Times New Roman" w:cs="Times New Roman" w:eastAsia="Times New Roman" w:hAnsi="Times New Roman"/>
          <w:i w:val="1"/>
          <w:sz w:val="24"/>
          <w:szCs w:val="24"/>
          <w:rtl w:val="0"/>
        </w:rPr>
        <w:t xml:space="preserve">Guys and Dolls</w:t>
      </w:r>
      <w:r w:rsidDel="00000000" w:rsidR="00000000" w:rsidRPr="00000000">
        <w:rPr>
          <w:rFonts w:ascii="Times New Roman" w:cs="Times New Roman" w:eastAsia="Times New Roman" w:hAnsi="Times New Roman"/>
          <w:sz w:val="24"/>
          <w:szCs w:val="24"/>
          <w:rtl w:val="0"/>
        </w:rPr>
        <w:t xml:space="preserve"> ( March 18 to April 6). This Golden Age classic first premiered on the Broadway stage in 1950, winning the Tony Award® for Best Musical in 1951. Based on a story and characters of Damon Runyon, music and lyrics by Frank Loesser, and book by Jo Swerling and Abe Burrows featuring memorable tunes like “Luck Be A Lady,” “Sit Down You’re Rockin’ the Boat,” and “Adelaide’s Lament.”, </w:t>
      </w:r>
      <w:r w:rsidDel="00000000" w:rsidR="00000000" w:rsidRPr="00000000">
        <w:rPr>
          <w:rFonts w:ascii="Times New Roman" w:cs="Times New Roman" w:eastAsia="Times New Roman" w:hAnsi="Times New Roman"/>
          <w:i w:val="1"/>
          <w:sz w:val="24"/>
          <w:szCs w:val="24"/>
          <w:rtl w:val="0"/>
        </w:rPr>
        <w:t xml:space="preserve">Guys and Dolls</w:t>
      </w:r>
      <w:r w:rsidDel="00000000" w:rsidR="00000000" w:rsidRPr="00000000">
        <w:rPr>
          <w:rFonts w:ascii="Times New Roman" w:cs="Times New Roman" w:eastAsia="Times New Roman" w:hAnsi="Times New Roman"/>
          <w:sz w:val="24"/>
          <w:szCs w:val="24"/>
          <w:rtl w:val="0"/>
        </w:rPr>
        <w:t xml:space="preserve">, is argued by many to be the “perfect musical.”</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246627</wp:posOffset>
            </wp:positionV>
            <wp:extent cx="3357459" cy="2663205"/>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6"/>
                    <a:srcRect b="36815" l="0" r="0" t="0"/>
                    <a:stretch>
                      <a:fillRect/>
                    </a:stretch>
                  </pic:blipFill>
                  <pic:spPr>
                    <a:xfrm>
                      <a:off x="0" y="0"/>
                      <a:ext cx="3357459" cy="2663205"/>
                    </a:xfrm>
                    <a:prstGeom prst="rect"/>
                    <a:ln/>
                  </pic:spPr>
                </pic:pic>
              </a:graphicData>
            </a:graphic>
          </wp:anchor>
        </w:drawing>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Andrew Kato</w:t>
      </w:r>
      <w:r w:rsidDel="00000000" w:rsidR="00000000" w:rsidRPr="00000000">
        <w:rPr>
          <w:rFonts w:ascii="Times New Roman" w:cs="Times New Roman" w:eastAsia="Times New Roman" w:hAnsi="Times New Roman"/>
          <w:sz w:val="24"/>
          <w:szCs w:val="24"/>
          <w:rtl w:val="0"/>
        </w:rPr>
        <w:t xml:space="preserve">, Producing Artistic Director and Chief Executive, has chosen to revisit this musical masterpiece, which was part of his inaugural season in 2005. “</w:t>
      </w:r>
      <w:r w:rsidDel="00000000" w:rsidR="00000000" w:rsidRPr="00000000">
        <w:rPr>
          <w:rFonts w:ascii="Times New Roman" w:cs="Times New Roman" w:eastAsia="Times New Roman" w:hAnsi="Times New Roman"/>
          <w:i w:val="1"/>
          <w:sz w:val="24"/>
          <w:szCs w:val="24"/>
          <w:rtl w:val="0"/>
        </w:rPr>
        <w:t xml:space="preserve">Guys and Dolls</w:t>
      </w:r>
      <w:r w:rsidDel="00000000" w:rsidR="00000000" w:rsidRPr="00000000">
        <w:rPr>
          <w:rFonts w:ascii="Times New Roman" w:cs="Times New Roman" w:eastAsia="Times New Roman" w:hAnsi="Times New Roman"/>
          <w:sz w:val="24"/>
          <w:szCs w:val="24"/>
          <w:rtl w:val="0"/>
        </w:rPr>
        <w:t xml:space="preserve"> holds a special place in my heart,” says Kato. “I’m excited to bring a fresh, vibrant, and even more spectacular vision of this show to our audiences.”</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captivating musical seamlessly combines romance, comedy, and high-stakes gambling in the bustling streets of New York City. This timeless production, filled with memorable characters and catchy tunes, transports audiences to a world of colorful personalities and unexpected love stories.</w:t>
      </w:r>
      <w:r w:rsidDel="00000000" w:rsidR="00000000" w:rsidRPr="00000000">
        <w:rPr>
          <w:rtl w:val="0"/>
        </w:rPr>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follows the intertwining stories of two couples in New York City. Nathan Detroit, a small-time gambler, is desperately trying to find a location for his illegal craps game. To secure the funds, he makes a bet with Sky Masterson, a high-rolling gambler. Sky must convince Sarah Brown, a prim and proper missionary, to go on a date with him to Havana, Cuba. </w:t>
      </w:r>
    </w:p>
    <w:p w:rsidR="00000000" w:rsidDel="00000000" w:rsidP="00000000" w:rsidRDefault="00000000" w:rsidRPr="00000000" w14:paraId="0000000E">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Nathan's long-time fiancée, Adelaide, a nightclub performer, is growing tired of their prolonged engagement. As the characters navigate their relationships and personal struggles, they learn valuable lessons about love, trust, and the importance of taking risks.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production will be Directed and Choreographed by Emmy-Award Winning Choreographer, </w:t>
      </w:r>
      <w:r w:rsidDel="00000000" w:rsidR="00000000" w:rsidRPr="00000000">
        <w:rPr>
          <w:rFonts w:ascii="Times New Roman" w:cs="Times New Roman" w:eastAsia="Times New Roman" w:hAnsi="Times New Roman"/>
          <w:b w:val="1"/>
          <w:sz w:val="24"/>
          <w:szCs w:val="24"/>
          <w:rtl w:val="0"/>
        </w:rPr>
        <w:t xml:space="preserve">Al Blackstone</w:t>
      </w:r>
      <w:r w:rsidDel="00000000" w:rsidR="00000000" w:rsidRPr="00000000">
        <w:rPr>
          <w:rFonts w:ascii="Times New Roman" w:cs="Times New Roman" w:eastAsia="Times New Roman" w:hAnsi="Times New Roman"/>
          <w:sz w:val="24"/>
          <w:szCs w:val="24"/>
          <w:rtl w:val="0"/>
        </w:rPr>
        <w:t xml:space="preserve">, returns to the Maltz Jupiter Theatre after choreographing </w:t>
      </w:r>
      <w:r w:rsidDel="00000000" w:rsidR="00000000" w:rsidRPr="00000000">
        <w:rPr>
          <w:rFonts w:ascii="Times New Roman" w:cs="Times New Roman" w:eastAsia="Times New Roman" w:hAnsi="Times New Roman"/>
          <w:i w:val="1"/>
          <w:sz w:val="24"/>
          <w:szCs w:val="24"/>
          <w:rtl w:val="0"/>
        </w:rPr>
        <w:t xml:space="preserve">West Side Story </w:t>
      </w:r>
      <w:r w:rsidDel="00000000" w:rsidR="00000000" w:rsidRPr="00000000">
        <w:rPr>
          <w:rFonts w:ascii="Times New Roman" w:cs="Times New Roman" w:eastAsia="Times New Roman" w:hAnsi="Times New Roman"/>
          <w:sz w:val="24"/>
          <w:szCs w:val="24"/>
          <w:rtl w:val="0"/>
        </w:rPr>
        <w:t xml:space="preserve">in 2019 and </w:t>
      </w:r>
      <w:r w:rsidDel="00000000" w:rsidR="00000000" w:rsidRPr="00000000">
        <w:rPr>
          <w:rFonts w:ascii="Times New Roman" w:cs="Times New Roman" w:eastAsia="Times New Roman" w:hAnsi="Times New Roman"/>
          <w:i w:val="1"/>
          <w:sz w:val="24"/>
          <w:szCs w:val="24"/>
          <w:rtl w:val="0"/>
        </w:rPr>
        <w:t xml:space="preserve">Newsies</w:t>
      </w:r>
      <w:r w:rsidDel="00000000" w:rsidR="00000000" w:rsidRPr="00000000">
        <w:rPr>
          <w:rFonts w:ascii="Times New Roman" w:cs="Times New Roman" w:eastAsia="Times New Roman" w:hAnsi="Times New Roman"/>
          <w:sz w:val="24"/>
          <w:szCs w:val="24"/>
          <w:rtl w:val="0"/>
        </w:rPr>
        <w:t xml:space="preserve"> in 2017. Blackstone’s extensive resume spanning from screen to stage lends itself perfectly to this dance heavy show, with famous numbers like “The Crapshooter’s Ballet.” He will be assisted by Associate Choreographer, </w:t>
      </w:r>
      <w:r w:rsidDel="00000000" w:rsidR="00000000" w:rsidRPr="00000000">
        <w:rPr>
          <w:rFonts w:ascii="Times New Roman" w:cs="Times New Roman" w:eastAsia="Times New Roman" w:hAnsi="Times New Roman"/>
          <w:b w:val="1"/>
          <w:sz w:val="24"/>
          <w:szCs w:val="24"/>
          <w:rtl w:val="0"/>
        </w:rPr>
        <w:t xml:space="preserve">Melissa J. Hunt</w:t>
      </w:r>
      <w:r w:rsidDel="00000000" w:rsidR="00000000" w:rsidRPr="00000000">
        <w:rPr>
          <w:rFonts w:ascii="Times New Roman" w:cs="Times New Roman" w:eastAsia="Times New Roman" w:hAnsi="Times New Roman"/>
          <w:sz w:val="24"/>
          <w:szCs w:val="24"/>
          <w:rtl w:val="0"/>
        </w:rPr>
        <w:t xml:space="preserve">, also a member of the ensemble.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new production boasts significant enhancements, including a talented cast of 19, a 10-piece orchestra led by </w:t>
      </w:r>
      <w:r w:rsidDel="00000000" w:rsidR="00000000" w:rsidRPr="00000000">
        <w:rPr>
          <w:rFonts w:ascii="Times New Roman" w:cs="Times New Roman" w:eastAsia="Times New Roman" w:hAnsi="Times New Roman"/>
          <w:b w:val="1"/>
          <w:sz w:val="24"/>
          <w:szCs w:val="24"/>
          <w:rtl w:val="0"/>
        </w:rPr>
        <w:t xml:space="preserve">Eric Alsford</w:t>
      </w:r>
      <w:r w:rsidDel="00000000" w:rsidR="00000000" w:rsidRPr="00000000">
        <w:rPr>
          <w:rFonts w:ascii="Times New Roman" w:cs="Times New Roman" w:eastAsia="Times New Roman" w:hAnsi="Times New Roman"/>
          <w:sz w:val="24"/>
          <w:szCs w:val="24"/>
          <w:rtl w:val="0"/>
        </w:rPr>
        <w:t xml:space="preserve">, and multi-location scenery sets that will transport audiences from the streets of New York to the cafes of Havana. High-tech Video Projections will add to the immersive experience in the scenic design by </w:t>
      </w:r>
      <w:r w:rsidDel="00000000" w:rsidR="00000000" w:rsidRPr="00000000">
        <w:rPr>
          <w:rFonts w:ascii="Times New Roman" w:cs="Times New Roman" w:eastAsia="Times New Roman" w:hAnsi="Times New Roman"/>
          <w:b w:val="1"/>
          <w:sz w:val="24"/>
          <w:szCs w:val="24"/>
          <w:rtl w:val="0"/>
        </w:rPr>
        <w:t xml:space="preserve">Adam Koch</w:t>
      </w:r>
      <w:r w:rsidDel="00000000" w:rsidR="00000000" w:rsidRPr="00000000">
        <w:rPr>
          <w:rFonts w:ascii="Times New Roman" w:cs="Times New Roman" w:eastAsia="Times New Roman" w:hAnsi="Times New Roman"/>
          <w:sz w:val="24"/>
          <w:szCs w:val="24"/>
          <w:rtl w:val="0"/>
        </w:rPr>
        <w:t xml:space="preserve"> with engaging imagery by Projection Designer </w:t>
      </w:r>
      <w:r w:rsidDel="00000000" w:rsidR="00000000" w:rsidRPr="00000000">
        <w:rPr>
          <w:rFonts w:ascii="Times New Roman" w:cs="Times New Roman" w:eastAsia="Times New Roman" w:hAnsi="Times New Roman"/>
          <w:b w:val="1"/>
          <w:sz w:val="24"/>
          <w:szCs w:val="24"/>
          <w:rtl w:val="0"/>
        </w:rPr>
        <w:t xml:space="preserve">Steve Royal</w:t>
      </w:r>
      <w:r w:rsidDel="00000000" w:rsidR="00000000" w:rsidRPr="00000000">
        <w:rPr>
          <w:rFonts w:ascii="Times New Roman" w:cs="Times New Roman" w:eastAsia="Times New Roman" w:hAnsi="Times New Roman"/>
          <w:sz w:val="24"/>
          <w:szCs w:val="24"/>
          <w:rtl w:val="0"/>
        </w:rPr>
        <w:t xml:space="preserve">. Bringing 1930’s New York City style to life is </w:t>
      </w:r>
      <w:r w:rsidDel="00000000" w:rsidR="00000000" w:rsidRPr="00000000">
        <w:rPr>
          <w:rFonts w:ascii="Times New Roman" w:cs="Times New Roman" w:eastAsia="Times New Roman" w:hAnsi="Times New Roman"/>
          <w:sz w:val="24"/>
          <w:szCs w:val="24"/>
          <w:rtl w:val="0"/>
        </w:rPr>
        <w:t xml:space="preserve">Costume Designer </w:t>
      </w:r>
      <w:r w:rsidDel="00000000" w:rsidR="00000000" w:rsidRPr="00000000">
        <w:rPr>
          <w:rFonts w:ascii="Times New Roman" w:cs="Times New Roman" w:eastAsia="Times New Roman" w:hAnsi="Times New Roman"/>
          <w:b w:val="1"/>
          <w:sz w:val="24"/>
          <w:szCs w:val="24"/>
          <w:rtl w:val="0"/>
        </w:rPr>
        <w:t xml:space="preserve">Johanna Pan</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Associate Costume Designer, </w:t>
      </w:r>
      <w:r w:rsidDel="00000000" w:rsidR="00000000" w:rsidRPr="00000000">
        <w:rPr>
          <w:rFonts w:ascii="Times New Roman" w:cs="Times New Roman" w:eastAsia="Times New Roman" w:hAnsi="Times New Roman"/>
          <w:b w:val="1"/>
          <w:sz w:val="24"/>
          <w:szCs w:val="24"/>
          <w:rtl w:val="0"/>
        </w:rPr>
        <w:t xml:space="preserve">Dan Hewson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creating</w:t>
      </w:r>
      <w:r w:rsidDel="00000000" w:rsidR="00000000" w:rsidRPr="00000000">
        <w:rPr>
          <w:rFonts w:ascii="Times New Roman" w:cs="Times New Roman" w:eastAsia="Times New Roman" w:hAnsi="Times New Roman"/>
          <w:sz w:val="24"/>
          <w:szCs w:val="24"/>
          <w:rtl w:val="0"/>
        </w:rPr>
        <w:t xml:space="preserve"> the classic suits and fedoras to each and every gambler, and period wigs for every “doll” by </w:t>
      </w:r>
      <w:r w:rsidDel="00000000" w:rsidR="00000000" w:rsidRPr="00000000">
        <w:rPr>
          <w:rFonts w:ascii="Times New Roman" w:cs="Times New Roman" w:eastAsia="Times New Roman" w:hAnsi="Times New Roman"/>
          <w:b w:val="1"/>
          <w:sz w:val="24"/>
          <w:szCs w:val="24"/>
          <w:rtl w:val="0"/>
        </w:rPr>
        <w:t xml:space="preserve">Kevin S. Foster II</w:t>
      </w:r>
      <w:r w:rsidDel="00000000" w:rsidR="00000000" w:rsidRPr="00000000">
        <w:rPr>
          <w:rFonts w:ascii="Times New Roman" w:cs="Times New Roman" w:eastAsia="Times New Roman" w:hAnsi="Times New Roman"/>
          <w:sz w:val="24"/>
          <w:szCs w:val="24"/>
          <w:rtl w:val="0"/>
        </w:rPr>
        <w:t xml:space="preserve">. The textured, colorful lighting of the big city will be created by Lighting Designer, </w:t>
      </w:r>
      <w:r w:rsidDel="00000000" w:rsidR="00000000" w:rsidRPr="00000000">
        <w:rPr>
          <w:rFonts w:ascii="Times New Roman" w:cs="Times New Roman" w:eastAsia="Times New Roman" w:hAnsi="Times New Roman"/>
          <w:b w:val="1"/>
          <w:sz w:val="24"/>
          <w:szCs w:val="24"/>
          <w:rtl w:val="0"/>
        </w:rPr>
        <w:t xml:space="preserve">Dalton Hamilton</w:t>
      </w:r>
      <w:r w:rsidDel="00000000" w:rsidR="00000000" w:rsidRPr="00000000">
        <w:rPr>
          <w:rFonts w:ascii="Times New Roman" w:cs="Times New Roman" w:eastAsia="Times New Roman" w:hAnsi="Times New Roman"/>
          <w:sz w:val="24"/>
          <w:szCs w:val="24"/>
          <w:rtl w:val="0"/>
        </w:rPr>
        <w:t xml:space="preserve">, and city soundscape from Sound Designer, </w:t>
      </w:r>
      <w:r w:rsidDel="00000000" w:rsidR="00000000" w:rsidRPr="00000000">
        <w:rPr>
          <w:rFonts w:ascii="Times New Roman" w:cs="Times New Roman" w:eastAsia="Times New Roman" w:hAnsi="Times New Roman"/>
          <w:b w:val="1"/>
          <w:sz w:val="24"/>
          <w:szCs w:val="24"/>
          <w:rtl w:val="0"/>
        </w:rPr>
        <w:t xml:space="preserve">Scott Stauffer</w:t>
      </w:r>
      <w:r w:rsidDel="00000000" w:rsidR="00000000" w:rsidRPr="00000000">
        <w:rPr>
          <w:rFonts w:ascii="Times New Roman" w:cs="Times New Roman" w:eastAsia="Times New Roman" w:hAnsi="Times New Roman"/>
          <w:sz w:val="24"/>
          <w:szCs w:val="24"/>
          <w:rtl w:val="0"/>
        </w:rPr>
        <w:t xml:space="preserve">. The stage management team will be led by Production Stage Manager,</w:t>
      </w:r>
      <w:r w:rsidDel="00000000" w:rsidR="00000000" w:rsidRPr="00000000">
        <w:rPr>
          <w:rFonts w:ascii="Times New Roman" w:cs="Times New Roman" w:eastAsia="Times New Roman" w:hAnsi="Times New Roman"/>
          <w:b w:val="1"/>
          <w:sz w:val="24"/>
          <w:szCs w:val="24"/>
          <w:rtl w:val="0"/>
        </w:rPr>
        <w:t xml:space="preserve"> Kent Collins</w:t>
      </w:r>
      <w:r w:rsidDel="00000000" w:rsidR="00000000" w:rsidRPr="00000000">
        <w:rPr>
          <w:rFonts w:ascii="Times New Roman" w:cs="Times New Roman" w:eastAsia="Times New Roman" w:hAnsi="Times New Roman"/>
          <w:sz w:val="24"/>
          <w:szCs w:val="24"/>
          <w:rtl w:val="0"/>
        </w:rPr>
        <w:t xml:space="preserve">, and Assistant Stage Managers, </w:t>
      </w:r>
      <w:r w:rsidDel="00000000" w:rsidR="00000000" w:rsidRPr="00000000">
        <w:rPr>
          <w:rFonts w:ascii="Times New Roman" w:cs="Times New Roman" w:eastAsia="Times New Roman" w:hAnsi="Times New Roman"/>
          <w:b w:val="1"/>
          <w:sz w:val="24"/>
          <w:szCs w:val="24"/>
          <w:rtl w:val="0"/>
        </w:rPr>
        <w:t xml:space="preserve">Randall Swinton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Grace Cirillo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talented cast features</w:t>
      </w:r>
      <w:r w:rsidDel="00000000" w:rsidR="00000000" w:rsidRPr="00000000">
        <w:rPr>
          <w:rFonts w:ascii="Times New Roman" w:cs="Times New Roman" w:eastAsia="Times New Roman" w:hAnsi="Times New Roman"/>
          <w:b w:val="1"/>
          <w:sz w:val="24"/>
          <w:szCs w:val="24"/>
          <w:rtl w:val="0"/>
        </w:rPr>
        <w:t xml:space="preserve"> Barrett Riggins</w:t>
      </w:r>
      <w:r w:rsidDel="00000000" w:rsidR="00000000" w:rsidRPr="00000000">
        <w:rPr>
          <w:rFonts w:ascii="Times New Roman" w:cs="Times New Roman" w:eastAsia="Times New Roman" w:hAnsi="Times New Roman"/>
          <w:sz w:val="24"/>
          <w:szCs w:val="24"/>
          <w:rtl w:val="0"/>
        </w:rPr>
        <w:t xml:space="preserve"> as Nathan Detroit, a gifted actor in the art of comedy, who previously worked with Al Blackstone in </w:t>
      </w:r>
      <w:r w:rsidDel="00000000" w:rsidR="00000000" w:rsidRPr="00000000">
        <w:rPr>
          <w:rFonts w:ascii="Times New Roman" w:cs="Times New Roman" w:eastAsia="Times New Roman" w:hAnsi="Times New Roman"/>
          <w:i w:val="1"/>
          <w:sz w:val="24"/>
          <w:szCs w:val="24"/>
          <w:rtl w:val="0"/>
        </w:rPr>
        <w:t xml:space="preserve">An American in Paris</w:t>
      </w:r>
      <w:r w:rsidDel="00000000" w:rsidR="00000000" w:rsidRPr="00000000">
        <w:rPr>
          <w:rFonts w:ascii="Times New Roman" w:cs="Times New Roman" w:eastAsia="Times New Roman" w:hAnsi="Times New Roman"/>
          <w:sz w:val="24"/>
          <w:szCs w:val="24"/>
          <w:rtl w:val="0"/>
        </w:rPr>
        <w:t xml:space="preserve"> at Cape Playhouse.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Mallory Newbrough</w:t>
      </w:r>
      <w:r w:rsidDel="00000000" w:rsidR="00000000" w:rsidRPr="00000000">
        <w:rPr>
          <w:rFonts w:ascii="Times New Roman" w:cs="Times New Roman" w:eastAsia="Times New Roman" w:hAnsi="Times New Roman"/>
          <w:sz w:val="24"/>
          <w:szCs w:val="24"/>
          <w:rtl w:val="0"/>
        </w:rPr>
        <w:t xml:space="preserve"> will play Miss Adelaide, who is a two-time Carbonell Award Winner, seen in previous productions at the Maltz Jupiter Theatre such as </w:t>
      </w:r>
      <w:r w:rsidDel="00000000" w:rsidR="00000000" w:rsidRPr="00000000">
        <w:rPr>
          <w:rFonts w:ascii="Times New Roman" w:cs="Times New Roman" w:eastAsia="Times New Roman" w:hAnsi="Times New Roman"/>
          <w:i w:val="1"/>
          <w:sz w:val="24"/>
          <w:szCs w:val="24"/>
          <w:rtl w:val="0"/>
        </w:rPr>
        <w:t xml:space="preserve">Dracula: A Comedy of Terrors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South Pacific</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Murder On The Orient Express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Dan Deluca</w:t>
      </w:r>
      <w:r w:rsidDel="00000000" w:rsidR="00000000" w:rsidRPr="00000000">
        <w:rPr>
          <w:rFonts w:ascii="Times New Roman" w:cs="Times New Roman" w:eastAsia="Times New Roman" w:hAnsi="Times New Roman"/>
          <w:sz w:val="24"/>
          <w:szCs w:val="24"/>
          <w:rtl w:val="0"/>
        </w:rPr>
        <w:t xml:space="preserve"> will play Sky Masterson, previously performing as </w:t>
      </w:r>
      <w:r w:rsidDel="00000000" w:rsidR="00000000" w:rsidRPr="00000000">
        <w:rPr>
          <w:rFonts w:ascii="Times New Roman" w:cs="Times New Roman" w:eastAsia="Times New Roman" w:hAnsi="Times New Roman"/>
          <w:sz w:val="24"/>
          <w:szCs w:val="24"/>
          <w:rtl w:val="0"/>
        </w:rPr>
        <w:t xml:space="preserve">Jack Kelly in the First National Tour of</w:t>
      </w:r>
      <w:r w:rsidDel="00000000" w:rsidR="00000000" w:rsidRPr="00000000">
        <w:rPr>
          <w:rFonts w:ascii="Times New Roman" w:cs="Times New Roman" w:eastAsia="Times New Roman" w:hAnsi="Times New Roman"/>
          <w:sz w:val="24"/>
          <w:szCs w:val="24"/>
          <w:rtl w:val="0"/>
        </w:rPr>
        <w:t xml:space="preserve"> Disney’s</w:t>
      </w:r>
      <w:r w:rsidDel="00000000" w:rsidR="00000000" w:rsidRPr="00000000">
        <w:rPr>
          <w:rFonts w:ascii="Times New Roman" w:cs="Times New Roman" w:eastAsia="Times New Roman" w:hAnsi="Times New Roman"/>
          <w:i w:val="1"/>
          <w:sz w:val="24"/>
          <w:szCs w:val="24"/>
          <w:rtl w:val="0"/>
        </w:rPr>
        <w:t xml:space="preserve"> Newsies</w:t>
      </w:r>
      <w:r w:rsidDel="00000000" w:rsidR="00000000" w:rsidRPr="00000000">
        <w:rPr>
          <w:rFonts w:ascii="Times New Roman" w:cs="Times New Roman" w:eastAsia="Times New Roman" w:hAnsi="Times New Roman"/>
          <w:sz w:val="24"/>
          <w:szCs w:val="24"/>
          <w:rtl w:val="0"/>
        </w:rPr>
        <w:t xml:space="preserve"> and the title role in Jerry Lewis &amp; Marvin Hamlisch’s </w:t>
      </w:r>
      <w:r w:rsidDel="00000000" w:rsidR="00000000" w:rsidRPr="00000000">
        <w:rPr>
          <w:rFonts w:ascii="Times New Roman" w:cs="Times New Roman" w:eastAsia="Times New Roman" w:hAnsi="Times New Roman"/>
          <w:i w:val="1"/>
          <w:sz w:val="24"/>
          <w:szCs w:val="24"/>
          <w:rtl w:val="0"/>
        </w:rPr>
        <w:t xml:space="preserve">The Nutty Professor: The Musical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Haile Ferrier</w:t>
      </w:r>
      <w:r w:rsidDel="00000000" w:rsidR="00000000" w:rsidRPr="00000000">
        <w:rPr>
          <w:rFonts w:ascii="Times New Roman" w:cs="Times New Roman" w:eastAsia="Times New Roman" w:hAnsi="Times New Roman"/>
          <w:sz w:val="24"/>
          <w:szCs w:val="24"/>
          <w:rtl w:val="0"/>
        </w:rPr>
        <w:t xml:space="preserve"> returns to the character of Sarah Brown, who was actually her first professional acting role, as well as recently playing Zoe in the First National Tour of </w:t>
      </w:r>
      <w:r w:rsidDel="00000000" w:rsidR="00000000" w:rsidRPr="00000000">
        <w:rPr>
          <w:rFonts w:ascii="Times New Roman" w:cs="Times New Roman" w:eastAsia="Times New Roman" w:hAnsi="Times New Roman"/>
          <w:i w:val="1"/>
          <w:sz w:val="24"/>
          <w:szCs w:val="24"/>
          <w:rtl w:val="0"/>
        </w:rPr>
        <w:t xml:space="preserve">Dear Evan Hansen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Kyle Taylor Parker </w:t>
      </w:r>
      <w:r w:rsidDel="00000000" w:rsidR="00000000" w:rsidRPr="00000000">
        <w:rPr>
          <w:rFonts w:ascii="Times New Roman" w:cs="Times New Roman" w:eastAsia="Times New Roman" w:hAnsi="Times New Roman"/>
          <w:sz w:val="24"/>
          <w:szCs w:val="24"/>
          <w:rtl w:val="0"/>
        </w:rPr>
        <w:t xml:space="preserve">will wow you with his powerful voice as Nicely Nicely Johnson, who performed in </w:t>
      </w:r>
      <w:r w:rsidDel="00000000" w:rsidR="00000000" w:rsidRPr="00000000">
        <w:rPr>
          <w:rFonts w:ascii="Times New Roman" w:cs="Times New Roman" w:eastAsia="Times New Roman" w:hAnsi="Times New Roman"/>
          <w:i w:val="1"/>
          <w:sz w:val="24"/>
          <w:szCs w:val="24"/>
          <w:rtl w:val="0"/>
        </w:rPr>
        <w:t xml:space="preserve">Kinky Boots </w:t>
      </w:r>
      <w:r w:rsidDel="00000000" w:rsidR="00000000" w:rsidRPr="00000000">
        <w:rPr>
          <w:rFonts w:ascii="Times New Roman" w:cs="Times New Roman" w:eastAsia="Times New Roman" w:hAnsi="Times New Roman"/>
          <w:sz w:val="24"/>
          <w:szCs w:val="24"/>
          <w:rtl w:val="0"/>
        </w:rPr>
        <w:t xml:space="preserve">on Broadway as well as Jesus</w:t>
      </w:r>
      <w:r w:rsidDel="00000000" w:rsidR="00000000" w:rsidRPr="00000000">
        <w:rPr>
          <w:rFonts w:ascii="Times New Roman" w:cs="Times New Roman" w:eastAsia="Times New Roman" w:hAnsi="Times New Roman"/>
          <w:i w:val="1"/>
          <w:sz w:val="24"/>
          <w:szCs w:val="24"/>
          <w:rtl w:val="0"/>
        </w:rPr>
        <w:t xml:space="preserve"> Christ Superstar Live in Concert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NBC alongside John Legend and Sara Bareilles. And Big Julie will be played by </w:t>
      </w:r>
      <w:r w:rsidDel="00000000" w:rsidR="00000000" w:rsidRPr="00000000">
        <w:rPr>
          <w:rFonts w:ascii="Times New Roman" w:cs="Times New Roman" w:eastAsia="Times New Roman" w:hAnsi="Times New Roman"/>
          <w:b w:val="1"/>
          <w:sz w:val="24"/>
          <w:szCs w:val="24"/>
          <w:rtl w:val="0"/>
        </w:rPr>
        <w:t xml:space="preserve">Jen Cody</w:t>
      </w:r>
      <w:r w:rsidDel="00000000" w:rsidR="00000000" w:rsidRPr="00000000">
        <w:rPr>
          <w:rFonts w:ascii="Times New Roman" w:cs="Times New Roman" w:eastAsia="Times New Roman" w:hAnsi="Times New Roman"/>
          <w:sz w:val="24"/>
          <w:szCs w:val="24"/>
          <w:rtl w:val="0"/>
        </w:rPr>
        <w:t xml:space="preserve">, who was in Maltz Jupiter Theatre’s production of </w:t>
      </w:r>
      <w:r w:rsidDel="00000000" w:rsidR="00000000" w:rsidRPr="00000000">
        <w:rPr>
          <w:rFonts w:ascii="Times New Roman" w:cs="Times New Roman" w:eastAsia="Times New Roman" w:hAnsi="Times New Roman"/>
          <w:i w:val="1"/>
          <w:sz w:val="24"/>
          <w:szCs w:val="24"/>
          <w:rtl w:val="0"/>
        </w:rPr>
        <w:t xml:space="preserve">Dirty Rotten Scoundrels</w:t>
      </w:r>
      <w:r w:rsidDel="00000000" w:rsidR="00000000" w:rsidRPr="00000000">
        <w:rPr>
          <w:rFonts w:ascii="Times New Roman" w:cs="Times New Roman" w:eastAsia="Times New Roman" w:hAnsi="Times New Roman"/>
          <w:sz w:val="24"/>
          <w:szCs w:val="24"/>
          <w:rtl w:val="0"/>
        </w:rPr>
        <w:t xml:space="preserve"> and the voice behind the iconic, Lottie, in Disney’s </w:t>
      </w:r>
      <w:r w:rsidDel="00000000" w:rsidR="00000000" w:rsidRPr="00000000">
        <w:rPr>
          <w:rFonts w:ascii="Times New Roman" w:cs="Times New Roman" w:eastAsia="Times New Roman" w:hAnsi="Times New Roman"/>
          <w:i w:val="1"/>
          <w:sz w:val="24"/>
          <w:szCs w:val="24"/>
          <w:rtl w:val="0"/>
        </w:rPr>
        <w:t xml:space="preserve">The Princess and The Frog. </w:t>
      </w:r>
    </w:p>
    <w:p w:rsidR="00000000" w:rsidDel="00000000" w:rsidP="00000000" w:rsidRDefault="00000000" w:rsidRPr="00000000" w14:paraId="00000017">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Troy Stanley </w:t>
      </w:r>
      <w:r w:rsidDel="00000000" w:rsidR="00000000" w:rsidRPr="00000000">
        <w:rPr>
          <w:rFonts w:ascii="Times New Roman" w:cs="Times New Roman" w:eastAsia="Times New Roman" w:hAnsi="Times New Roman"/>
          <w:sz w:val="24"/>
          <w:szCs w:val="24"/>
          <w:rtl w:val="0"/>
        </w:rPr>
        <w:t xml:space="preserve">makes his return to the Maltz Jupiter Theatre after </w:t>
      </w:r>
      <w:r w:rsidDel="00000000" w:rsidR="00000000" w:rsidRPr="00000000">
        <w:rPr>
          <w:rFonts w:ascii="Times New Roman" w:cs="Times New Roman" w:eastAsia="Times New Roman" w:hAnsi="Times New Roman"/>
          <w:i w:val="1"/>
          <w:sz w:val="24"/>
          <w:szCs w:val="24"/>
          <w:rtl w:val="0"/>
        </w:rPr>
        <w:t xml:space="preserve">West Side Story </w:t>
      </w:r>
      <w:r w:rsidDel="00000000" w:rsidR="00000000" w:rsidRPr="00000000">
        <w:rPr>
          <w:rFonts w:ascii="Times New Roman" w:cs="Times New Roman" w:eastAsia="Times New Roman" w:hAnsi="Times New Roman"/>
          <w:sz w:val="24"/>
          <w:szCs w:val="24"/>
          <w:rtl w:val="0"/>
        </w:rPr>
        <w:t xml:space="preserve">as Lt. Brannigan and </w:t>
      </w:r>
      <w:r w:rsidDel="00000000" w:rsidR="00000000" w:rsidRPr="00000000">
        <w:rPr>
          <w:rFonts w:ascii="Times New Roman" w:cs="Times New Roman" w:eastAsia="Times New Roman" w:hAnsi="Times New Roman"/>
          <w:b w:val="1"/>
          <w:sz w:val="24"/>
          <w:szCs w:val="24"/>
          <w:rtl w:val="0"/>
        </w:rPr>
        <w:t xml:space="preserve">Curt Denham</w:t>
      </w:r>
      <w:r w:rsidDel="00000000" w:rsidR="00000000" w:rsidRPr="00000000">
        <w:rPr>
          <w:rFonts w:ascii="Times New Roman" w:cs="Times New Roman" w:eastAsia="Times New Roman" w:hAnsi="Times New Roman"/>
          <w:sz w:val="24"/>
          <w:szCs w:val="24"/>
          <w:rtl w:val="0"/>
        </w:rPr>
        <w:t xml:space="preserve"> after </w:t>
      </w:r>
      <w:r w:rsidDel="00000000" w:rsidR="00000000" w:rsidRPr="00000000">
        <w:rPr>
          <w:rFonts w:ascii="Times New Roman" w:cs="Times New Roman" w:eastAsia="Times New Roman" w:hAnsi="Times New Roman"/>
          <w:i w:val="1"/>
          <w:sz w:val="24"/>
          <w:szCs w:val="24"/>
          <w:rtl w:val="0"/>
        </w:rPr>
        <w:t xml:space="preserve">A Christmas Story</w:t>
      </w:r>
      <w:r w:rsidDel="00000000" w:rsidR="00000000" w:rsidRPr="00000000">
        <w:rPr>
          <w:rFonts w:ascii="Times New Roman" w:cs="Times New Roman" w:eastAsia="Times New Roman" w:hAnsi="Times New Roman"/>
          <w:sz w:val="24"/>
          <w:szCs w:val="24"/>
          <w:rtl w:val="0"/>
        </w:rPr>
        <w:t xml:space="preserve">, as Arvide Abernathy. </w:t>
      </w:r>
      <w:r w:rsidDel="00000000" w:rsidR="00000000" w:rsidRPr="00000000">
        <w:rPr>
          <w:rFonts w:ascii="Times New Roman" w:cs="Times New Roman" w:eastAsia="Times New Roman" w:hAnsi="Times New Roman"/>
          <w:b w:val="1"/>
          <w:sz w:val="24"/>
          <w:szCs w:val="24"/>
          <w:rtl w:val="0"/>
        </w:rPr>
        <w:t xml:space="preserve">Adam Lendermon</w:t>
      </w:r>
      <w:r w:rsidDel="00000000" w:rsidR="00000000" w:rsidRPr="00000000">
        <w:rPr>
          <w:rFonts w:ascii="Times New Roman" w:cs="Times New Roman" w:eastAsia="Times New Roman" w:hAnsi="Times New Roman"/>
          <w:sz w:val="24"/>
          <w:szCs w:val="24"/>
          <w:rtl w:val="0"/>
        </w:rPr>
        <w:t xml:space="preserve"> will play Benny Southstreet, recently featured in Ryan Murphy’s </w:t>
      </w:r>
      <w:r w:rsidDel="00000000" w:rsidR="00000000" w:rsidRPr="00000000">
        <w:rPr>
          <w:rFonts w:ascii="Times New Roman" w:cs="Times New Roman" w:eastAsia="Times New Roman" w:hAnsi="Times New Roman"/>
          <w:i w:val="1"/>
          <w:sz w:val="24"/>
          <w:szCs w:val="24"/>
          <w:rtl w:val="0"/>
        </w:rPr>
        <w:t xml:space="preserve">Actor: American Horror Story. </w:t>
      </w:r>
      <w:r w:rsidDel="00000000" w:rsidR="00000000" w:rsidRPr="00000000">
        <w:rPr>
          <w:rFonts w:ascii="Times New Roman" w:cs="Times New Roman" w:eastAsia="Times New Roman" w:hAnsi="Times New Roman"/>
          <w:sz w:val="24"/>
          <w:szCs w:val="24"/>
          <w:rtl w:val="0"/>
        </w:rPr>
        <w:t xml:space="preserve">Additional cast members include </w:t>
      </w:r>
      <w:r w:rsidDel="00000000" w:rsidR="00000000" w:rsidRPr="00000000">
        <w:rPr>
          <w:rFonts w:ascii="Times New Roman" w:cs="Times New Roman" w:eastAsia="Times New Roman" w:hAnsi="Times New Roman"/>
          <w:b w:val="1"/>
          <w:sz w:val="24"/>
          <w:szCs w:val="24"/>
          <w:rtl w:val="0"/>
        </w:rPr>
        <w:t xml:space="preserve">Colleen</w:t>
      </w:r>
      <w:r w:rsidDel="00000000" w:rsidR="00000000" w:rsidRPr="00000000">
        <w:rPr>
          <w:rFonts w:ascii="Times New Roman" w:cs="Times New Roman" w:eastAsia="Times New Roman" w:hAnsi="Times New Roman"/>
          <w:b w:val="1"/>
          <w:sz w:val="24"/>
          <w:szCs w:val="24"/>
          <w:rtl w:val="0"/>
        </w:rPr>
        <w:t xml:space="preserve"> Pagano</w:t>
      </w:r>
      <w:r w:rsidDel="00000000" w:rsidR="00000000" w:rsidRPr="00000000">
        <w:rPr>
          <w:rFonts w:ascii="Times New Roman" w:cs="Times New Roman" w:eastAsia="Times New Roman" w:hAnsi="Times New Roman"/>
          <w:sz w:val="24"/>
          <w:szCs w:val="24"/>
          <w:rtl w:val="0"/>
        </w:rPr>
        <w:t xml:space="preserve"> as Ensemble/</w:t>
      </w:r>
      <w:r w:rsidDel="00000000" w:rsidR="00000000" w:rsidRPr="00000000">
        <w:rPr>
          <w:rFonts w:ascii="Times New Roman" w:cs="Times New Roman" w:eastAsia="Times New Roman" w:hAnsi="Times New Roman"/>
          <w:sz w:val="24"/>
          <w:szCs w:val="24"/>
          <w:rtl w:val="0"/>
        </w:rPr>
        <w:t xml:space="preserve">General Matilda B. Cartwright, </w:t>
      </w:r>
      <w:r w:rsidDel="00000000" w:rsidR="00000000" w:rsidRPr="00000000">
        <w:rPr>
          <w:rFonts w:ascii="Times New Roman" w:cs="Times New Roman" w:eastAsia="Times New Roman" w:hAnsi="Times New Roman"/>
          <w:b w:val="1"/>
          <w:sz w:val="24"/>
          <w:szCs w:val="24"/>
          <w:rtl w:val="0"/>
        </w:rPr>
        <w:t xml:space="preserve">Michael Santomassimo</w:t>
      </w:r>
      <w:r w:rsidDel="00000000" w:rsidR="00000000" w:rsidRPr="00000000">
        <w:rPr>
          <w:rFonts w:ascii="Times New Roman" w:cs="Times New Roman" w:eastAsia="Times New Roman" w:hAnsi="Times New Roman"/>
          <w:sz w:val="24"/>
          <w:szCs w:val="24"/>
          <w:rtl w:val="0"/>
        </w:rPr>
        <w:t xml:space="preserve"> as Ensemble/Angie the Ox/Dance Captain, </w:t>
      </w:r>
      <w:r w:rsidDel="00000000" w:rsidR="00000000" w:rsidRPr="00000000">
        <w:rPr>
          <w:rFonts w:ascii="Times New Roman" w:cs="Times New Roman" w:eastAsia="Times New Roman" w:hAnsi="Times New Roman"/>
          <w:b w:val="1"/>
          <w:sz w:val="24"/>
          <w:szCs w:val="24"/>
          <w:rtl w:val="0"/>
        </w:rPr>
        <w:t xml:space="preserve">Giorgio Volpe</w:t>
      </w:r>
      <w:r w:rsidDel="00000000" w:rsidR="00000000" w:rsidRPr="00000000">
        <w:rPr>
          <w:rFonts w:ascii="Times New Roman" w:cs="Times New Roman" w:eastAsia="Times New Roman" w:hAnsi="Times New Roman"/>
          <w:sz w:val="24"/>
          <w:szCs w:val="24"/>
          <w:rtl w:val="0"/>
        </w:rPr>
        <w:t xml:space="preserve"> as Ensemble/Waiter in Havana, </w:t>
      </w:r>
      <w:r w:rsidDel="00000000" w:rsidR="00000000" w:rsidRPr="00000000">
        <w:rPr>
          <w:rFonts w:ascii="Times New Roman" w:cs="Times New Roman" w:eastAsia="Times New Roman" w:hAnsi="Times New Roman"/>
          <w:b w:val="1"/>
          <w:sz w:val="24"/>
          <w:szCs w:val="24"/>
          <w:rtl w:val="0"/>
        </w:rPr>
        <w:t xml:space="preserve">Keven Quillon</w:t>
      </w:r>
      <w:r w:rsidDel="00000000" w:rsidR="00000000" w:rsidRPr="00000000">
        <w:rPr>
          <w:rFonts w:ascii="Times New Roman" w:cs="Times New Roman" w:eastAsia="Times New Roman" w:hAnsi="Times New Roman"/>
          <w:sz w:val="24"/>
          <w:szCs w:val="24"/>
          <w:rtl w:val="0"/>
        </w:rPr>
        <w:t xml:space="preserve"> as Ensemble/Harry the Horse,</w:t>
      </w:r>
      <w:r w:rsidDel="00000000" w:rsidR="00000000" w:rsidRPr="00000000">
        <w:rPr>
          <w:rFonts w:ascii="Times New Roman" w:cs="Times New Roman" w:eastAsia="Times New Roman" w:hAnsi="Times New Roman"/>
          <w:b w:val="1"/>
          <w:sz w:val="24"/>
          <w:szCs w:val="24"/>
          <w:rtl w:val="0"/>
        </w:rPr>
        <w:t xml:space="preserve"> Maria Cristina Posada Slye</w:t>
      </w:r>
      <w:r w:rsidDel="00000000" w:rsidR="00000000" w:rsidRPr="00000000">
        <w:rPr>
          <w:rFonts w:ascii="Times New Roman" w:cs="Times New Roman" w:eastAsia="Times New Roman" w:hAnsi="Times New Roman"/>
          <w:sz w:val="24"/>
          <w:szCs w:val="24"/>
          <w:rtl w:val="0"/>
        </w:rPr>
        <w:t xml:space="preserve"> as Ensemble/Sarah Brown Understudy, </w:t>
      </w:r>
      <w:r w:rsidDel="00000000" w:rsidR="00000000" w:rsidRPr="00000000">
        <w:rPr>
          <w:rFonts w:ascii="Times New Roman" w:cs="Times New Roman" w:eastAsia="Times New Roman" w:hAnsi="Times New Roman"/>
          <w:b w:val="1"/>
          <w:sz w:val="24"/>
          <w:szCs w:val="24"/>
          <w:rtl w:val="0"/>
        </w:rPr>
        <w:t xml:space="preserve">Jacquez Linder-Long</w:t>
      </w:r>
      <w:r w:rsidDel="00000000" w:rsidR="00000000" w:rsidRPr="00000000">
        <w:rPr>
          <w:rFonts w:ascii="Times New Roman" w:cs="Times New Roman" w:eastAsia="Times New Roman" w:hAnsi="Times New Roman"/>
          <w:sz w:val="24"/>
          <w:szCs w:val="24"/>
          <w:rtl w:val="0"/>
        </w:rPr>
        <w:t xml:space="preserve"> as Ensemble/Rusty Charlie/As Cast/Sky understudy, </w:t>
      </w:r>
      <w:r w:rsidDel="00000000" w:rsidR="00000000" w:rsidRPr="00000000">
        <w:rPr>
          <w:rFonts w:ascii="Times New Roman" w:cs="Times New Roman" w:eastAsia="Times New Roman" w:hAnsi="Times New Roman"/>
          <w:b w:val="1"/>
          <w:sz w:val="24"/>
          <w:szCs w:val="24"/>
          <w:rtl w:val="0"/>
        </w:rPr>
        <w:t xml:space="preserve">Torie D'Alessandro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Cat Pagano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Melissa J. Hunt</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1"/>
          <w:sz w:val="24"/>
          <w:szCs w:val="24"/>
          <w:rtl w:val="0"/>
        </w:rPr>
        <w:t xml:space="preserve"> Jay L. Johnson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its energetic dance numbers and witty dialogue, </w:t>
      </w:r>
      <w:r w:rsidDel="00000000" w:rsidR="00000000" w:rsidRPr="00000000">
        <w:rPr>
          <w:rFonts w:ascii="Times New Roman" w:cs="Times New Roman" w:eastAsia="Times New Roman" w:hAnsi="Times New Roman"/>
          <w:i w:val="1"/>
          <w:sz w:val="24"/>
          <w:szCs w:val="24"/>
          <w:rtl w:val="0"/>
        </w:rPr>
        <w:t xml:space="preserve">Guys and Dolls </w:t>
      </w:r>
      <w:r w:rsidDel="00000000" w:rsidR="00000000" w:rsidRPr="00000000">
        <w:rPr>
          <w:rFonts w:ascii="Times New Roman" w:cs="Times New Roman" w:eastAsia="Times New Roman" w:hAnsi="Times New Roman"/>
          <w:sz w:val="24"/>
          <w:szCs w:val="24"/>
          <w:rtl w:val="0"/>
        </w:rPr>
        <w:t xml:space="preserve">promises an unforgettable experience for theater enthusiasts of all ages. Whether you're a fan of classic Broadway or simply seeking an evening of entertainment, this beloved musical offers a delightful escape into a bygone era.</w:t>
      </w:r>
    </w:p>
    <w:p w:rsidR="00000000" w:rsidDel="00000000" w:rsidP="00000000" w:rsidRDefault="00000000" w:rsidRPr="00000000" w14:paraId="0000001A">
      <w:pP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MAINSTAGE LIMITED ENGAGEMENTS</w:t>
      </w:r>
    </w:p>
    <w:p w:rsidR="00000000" w:rsidDel="00000000" w:rsidP="00000000" w:rsidRDefault="00000000" w:rsidRPr="00000000" w14:paraId="0000001B">
      <w:pPr>
        <w:spacing w:after="240" w:befor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There are just a few MainStage Limited Engagements left in the 2024/25 Season. This includes: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 Tribute to Dolly</w:t>
      </w:r>
      <w:r w:rsidDel="00000000" w:rsidR="00000000" w:rsidRPr="00000000">
        <w:rPr>
          <w:rFonts w:ascii="Times New Roman" w:cs="Times New Roman" w:eastAsia="Times New Roman" w:hAnsi="Times New Roman"/>
          <w:sz w:val="24"/>
          <w:szCs w:val="24"/>
          <w:rtl w:val="0"/>
        </w:rPr>
        <w:t xml:space="preserve"> (March 4: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Stayin' Alive - One Night of the Bee Gees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(March 5: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How Sweet It Is! Steve Leslie sings James Taylor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(March 6: 7:30pm)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i w:val="1"/>
          <w:sz w:val="24"/>
          <w:szCs w:val="24"/>
          <w:rtl w:val="0"/>
        </w:rPr>
        <w:t xml:space="preserve">Forever Motown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(March 7: 5pm, 7:30pm).</w:t>
      </w:r>
      <w:r w:rsidDel="00000000" w:rsidR="00000000" w:rsidRPr="00000000">
        <w:rPr>
          <w:rtl w:val="0"/>
        </w:rPr>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ISLAND THEATRE</w:t>
      </w:r>
    </w:p>
    <w:p w:rsidR="00000000" w:rsidDel="00000000" w:rsidP="00000000" w:rsidRDefault="00000000" w:rsidRPr="00000000" w14:paraId="0000001D">
      <w:pPr>
        <w:spacing w:after="24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finalize our first season in The Island Theatre with </w:t>
      </w:r>
      <w:r w:rsidDel="00000000" w:rsidR="00000000" w:rsidRPr="00000000">
        <w:rPr>
          <w:rFonts w:ascii="Times New Roman" w:cs="Times New Roman" w:eastAsia="Times New Roman" w:hAnsi="Times New Roman"/>
          <w:b w:val="1"/>
          <w:i w:val="1"/>
          <w:sz w:val="24"/>
          <w:szCs w:val="24"/>
          <w:rtl w:val="0"/>
        </w:rPr>
        <w:t xml:space="preserve">Who’s Afraid of Virginia Woolf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(April 22 - May 4) a Contemporary American Theatre classic by Edward Albee.</w:t>
      </w:r>
    </w:p>
    <w:p w:rsidR="00000000" w:rsidDel="00000000" w:rsidP="00000000" w:rsidRDefault="00000000" w:rsidRPr="00000000" w14:paraId="0000001E">
      <w:pPr>
        <w:spacing w:after="24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also a few Island Theatre Limited Engagements left including the 11th Annual Broadway’s Best Benefit Concert, </w:t>
      </w:r>
      <w:r w:rsidDel="00000000" w:rsidR="00000000" w:rsidRPr="00000000">
        <w:rPr>
          <w:rFonts w:ascii="Times New Roman" w:cs="Times New Roman" w:eastAsia="Times New Roman" w:hAnsi="Times New Roman"/>
          <w:b w:val="1"/>
          <w:i w:val="1"/>
          <w:sz w:val="24"/>
          <w:szCs w:val="24"/>
          <w:rtl w:val="0"/>
        </w:rPr>
        <w:t xml:space="preserve">Mama I’m A Big Girl Now!</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8: 8pm) starring Tony Award® Winner Marissa Jaret Winokur and Tony Award® Nominees Kerry Butler and Laura Bell Bundy. Also, </w:t>
      </w:r>
      <w:r w:rsidDel="00000000" w:rsidR="00000000" w:rsidRPr="00000000">
        <w:rPr>
          <w:rFonts w:ascii="Times New Roman" w:cs="Times New Roman" w:eastAsia="Times New Roman" w:hAnsi="Times New Roman"/>
          <w:b w:val="1"/>
          <w:i w:val="1"/>
          <w:sz w:val="24"/>
          <w:szCs w:val="24"/>
          <w:rtl w:val="0"/>
        </w:rPr>
        <w:t xml:space="preserve"> Love Finds Judy Garland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14: 5pm, 8pm) and </w:t>
      </w:r>
      <w:r w:rsidDel="00000000" w:rsidR="00000000" w:rsidRPr="00000000">
        <w:rPr>
          <w:rFonts w:ascii="Times New Roman" w:cs="Times New Roman" w:eastAsia="Times New Roman" w:hAnsi="Times New Roman"/>
          <w:b w:val="1"/>
          <w:i w:val="1"/>
          <w:sz w:val="24"/>
          <w:szCs w:val="24"/>
          <w:rtl w:val="0"/>
        </w:rPr>
        <w:t xml:space="preserve">Show Stoppers! Starring Avery Sommers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15: 8pm)</w:t>
      </w:r>
      <w:r w:rsidDel="00000000" w:rsidR="00000000" w:rsidRPr="00000000">
        <w:rPr>
          <w:rtl w:val="0"/>
        </w:rPr>
      </w:r>
    </w:p>
    <w:p w:rsidR="00000000" w:rsidDel="00000000" w:rsidP="00000000" w:rsidRDefault="00000000" w:rsidRPr="00000000" w14:paraId="0000001F">
      <w:pPr>
        <w:spacing w:after="240" w:before="24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2025/26 MAINSTAGE SEASON</w:t>
      </w:r>
    </w:p>
    <w:p w:rsidR="00000000" w:rsidDel="00000000" w:rsidP="00000000" w:rsidRDefault="00000000" w:rsidRPr="00000000" w14:paraId="00000020">
      <w:pPr>
        <w:spacing w:after="240" w:before="240" w:lineRule="auto"/>
        <w:ind w:lef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We’ve announced our 2025/26 Season “Broadway’s Bright Lights,” which includes: </w:t>
      </w:r>
      <w:r w:rsidDel="00000000" w:rsidR="00000000" w:rsidRPr="00000000">
        <w:rPr>
          <w:rFonts w:ascii="Times New Roman" w:cs="Times New Roman" w:eastAsia="Times New Roman" w:hAnsi="Times New Roman"/>
          <w:b w:val="1"/>
          <w:i w:val="1"/>
          <w:sz w:val="24"/>
          <w:szCs w:val="24"/>
          <w:rtl w:val="0"/>
        </w:rPr>
        <w:t xml:space="preserve">Misery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4"/>
          <w:szCs w:val="24"/>
          <w:rtl w:val="0"/>
        </w:rPr>
        <w:t xml:space="preserve">October 26 - November 9), </w:t>
      </w:r>
      <w:r w:rsidDel="00000000" w:rsidR="00000000" w:rsidRPr="00000000">
        <w:rPr>
          <w:rFonts w:ascii="Times New Roman" w:cs="Times New Roman" w:eastAsia="Times New Roman" w:hAnsi="Times New Roman"/>
          <w:b w:val="1"/>
          <w:i w:val="1"/>
          <w:sz w:val="24"/>
          <w:szCs w:val="24"/>
          <w:rtl w:val="0"/>
        </w:rPr>
        <w:t xml:space="preserve">Million Dollar Quartet</w:t>
      </w:r>
      <w:r w:rsidDel="00000000" w:rsidR="00000000" w:rsidRPr="00000000">
        <w:rPr>
          <w:rFonts w:ascii="Times New Roman" w:cs="Times New Roman" w:eastAsia="Times New Roman" w:hAnsi="Times New Roman"/>
          <w:sz w:val="24"/>
          <w:szCs w:val="24"/>
          <w:rtl w:val="0"/>
        </w:rPr>
        <w:t xml:space="preserve"> (December 2 - December 14), </w:t>
      </w:r>
      <w:r w:rsidDel="00000000" w:rsidR="00000000" w:rsidRPr="00000000">
        <w:rPr>
          <w:rFonts w:ascii="Times New Roman" w:cs="Times New Roman" w:eastAsia="Times New Roman" w:hAnsi="Times New Roman"/>
          <w:b w:val="1"/>
          <w:i w:val="1"/>
          <w:sz w:val="24"/>
          <w:szCs w:val="24"/>
          <w:rtl w:val="0"/>
        </w:rPr>
        <w:t xml:space="preserve">Come From Away</w:t>
      </w:r>
      <w:r w:rsidDel="00000000" w:rsidR="00000000" w:rsidRPr="00000000">
        <w:rPr>
          <w:rFonts w:ascii="Times New Roman" w:cs="Times New Roman" w:eastAsia="Times New Roman" w:hAnsi="Times New Roman"/>
          <w:sz w:val="24"/>
          <w:szCs w:val="24"/>
          <w:rtl w:val="0"/>
        </w:rPr>
        <w:t xml:space="preserve"> *to be announced on March 3rd (January 6 - January 25), </w:t>
      </w:r>
      <w:r w:rsidDel="00000000" w:rsidR="00000000" w:rsidRPr="00000000">
        <w:rPr>
          <w:rFonts w:ascii="Times New Roman" w:cs="Times New Roman" w:eastAsia="Times New Roman" w:hAnsi="Times New Roman"/>
          <w:b w:val="1"/>
          <w:i w:val="1"/>
          <w:sz w:val="24"/>
          <w:szCs w:val="24"/>
          <w:rtl w:val="0"/>
        </w:rPr>
        <w:t xml:space="preserve">Good Night, Oscar </w:t>
      </w:r>
      <w:r w:rsidDel="00000000" w:rsidR="00000000" w:rsidRPr="00000000">
        <w:rPr>
          <w:rFonts w:ascii="Times New Roman" w:cs="Times New Roman" w:eastAsia="Times New Roman" w:hAnsi="Times New Roman"/>
          <w:sz w:val="24"/>
          <w:szCs w:val="24"/>
          <w:rtl w:val="0"/>
        </w:rPr>
        <w:t xml:space="preserve">(February 15 - March 1), and </w:t>
      </w:r>
      <w:r w:rsidDel="00000000" w:rsidR="00000000" w:rsidRPr="00000000">
        <w:rPr>
          <w:rFonts w:ascii="Times New Roman" w:cs="Times New Roman" w:eastAsia="Times New Roman" w:hAnsi="Times New Roman"/>
          <w:b w:val="1"/>
          <w:i w:val="1"/>
          <w:sz w:val="24"/>
          <w:szCs w:val="24"/>
          <w:rtl w:val="0"/>
        </w:rPr>
        <w:t xml:space="preserve">Man of La Mancha</w:t>
      </w:r>
      <w:r w:rsidDel="00000000" w:rsidR="00000000" w:rsidRPr="00000000">
        <w:rPr>
          <w:rFonts w:ascii="Times New Roman" w:cs="Times New Roman" w:eastAsia="Times New Roman" w:hAnsi="Times New Roman"/>
          <w:sz w:val="24"/>
          <w:szCs w:val="24"/>
          <w:rtl w:val="0"/>
        </w:rPr>
        <w:t xml:space="preserve"> (March 17 - April 5). Season subscriptions are on sale now, and single tickets go on sale in August.</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Season subscribers are able to take advantage of discounted ticket pricing with a potential discount of up to 23% off the Theatre’s average single ticket price.  In addition to receiving a discount, subscribers keep their great seats for each season production; plus, they receive advance ticket exchanges and purchasing power one week prior to single tickets going on sale to the public. New subscribers can fill out a subscription form at the Theatre’s box office or visit the Theatre’s website to download a subscription form at: </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www.jupitertheatre.org/season-subscriptions</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Ticket Information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4"/>
          <w:szCs w:val="24"/>
          <w:rtl w:val="0"/>
        </w:rPr>
        <w:t xml:space="preserve">To purchase tickets for all shows, visit Maltz Jupiter Theatre’s website at:</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stop by the Box office located at: 1001 Indiantown Rd., Jupiter, FL or call: (561) 575-2223.  The Box Office is open weekdays between 10am – 6pm and Saturdays from 10am – 2pm.  For group tickets, (20 or more), email: </w:t>
      </w:r>
      <w:hyperlink r:id="rId11">
        <w:r w:rsidDel="00000000" w:rsidR="00000000" w:rsidRPr="00000000">
          <w:rPr>
            <w:rFonts w:ascii="Times New Roman" w:cs="Times New Roman" w:eastAsia="Times New Roman" w:hAnsi="Times New Roman"/>
            <w:color w:val="1155cc"/>
            <w:sz w:val="24"/>
            <w:szCs w:val="24"/>
            <w:u w:val="single"/>
            <w:rtl w:val="0"/>
          </w:rPr>
          <w:t xml:space="preserve">sales@jupitertheatre.org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About the Maltz Jupiter Theatre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not-for-profit Maltz Jupiter Theatre has become one of Florida’s preeminent professional regional theatres, committed to production and education through its collaborations with local and national artists. Currently a member of the prestigious League of Resident Theatres, the Maltz Jupiter Theatre draws 100,000 patrons annually, serves a subscription base of more than 7,200, and provides performing arts education to both youth and adult students through its Goldner Conservatory. The Island Theatre, a new 198-seat, Second Space has been added to the Theatre’s newly renovated 62,000 square foot facility.  Maltz Jupiter Theatre has earned numerous Carbonell Awards, South Florida’s highest honor for artistic excellence, including the prestigious Bill Von Maurer Award for Theatrical Excellence and The Ruth Foreman Award. For tickets and to learn more about all we offer, visit:</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contact the Box Office at: (561) 575-2223.  </w:t>
      </w:r>
    </w:p>
    <w:p w:rsidR="00000000" w:rsidDel="00000000" w:rsidP="00000000" w:rsidRDefault="00000000" w:rsidRPr="00000000" w14:paraId="0000002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Colvin, (561)-781-3038</w:t>
      </w:r>
    </w:p>
    <w:p w:rsidR="00000000" w:rsidDel="00000000" w:rsidP="00000000" w:rsidRDefault="00000000" w:rsidRPr="00000000" w14:paraId="0000002A">
      <w:pPr>
        <w:spacing w:after="240" w:before="240" w:lineRule="auto"/>
        <w:jc w:val="center"/>
        <w:rPr>
          <w:rFonts w:ascii="Times New Roman" w:cs="Times New Roman" w:eastAsia="Times New Roman" w:hAnsi="Times New Roman"/>
          <w:color w:val="1155cc"/>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mcolvin@jupitertheatre.org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212725</wp:posOffset>
            </wp:positionH>
            <wp:positionV relativeFrom="paragraph">
              <wp:posOffset>454025</wp:posOffset>
            </wp:positionV>
            <wp:extent cx="5624513" cy="856296"/>
            <wp:effectExtent b="0" l="0" r="0" t="0"/>
            <wp:wrapNone/>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624513" cy="856296"/>
                    </a:xfrm>
                    <a:prstGeom prst="rect"/>
                    <a:ln/>
                  </pic:spPr>
                </pic:pic>
              </a:graphicData>
            </a:graphic>
          </wp:anchor>
        </w:drawing>
      </w:r>
    </w:p>
    <w:p w:rsidR="00000000" w:rsidDel="00000000" w:rsidP="00000000" w:rsidRDefault="00000000" w:rsidRPr="00000000" w14:paraId="0000002B">
      <w:pPr>
        <w:spacing w:after="240" w:before="240" w:lineRule="auto"/>
        <w:rPr>
          <w:rFonts w:ascii="Times New Roman" w:cs="Times New Roman" w:eastAsia="Times New Roman" w:hAnsi="Times New Roman"/>
          <w:b w:val="1"/>
          <w:color w:val="1155cc"/>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-342899</wp:posOffset>
          </wp:positionV>
          <wp:extent cx="1328738" cy="1226527"/>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1226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les@jupitertheatre.org" TargetMode="External"/><Relationship Id="rId10" Type="http://schemas.openxmlformats.org/officeDocument/2006/relationships/hyperlink" Target="http://www.jupitertheatre.org/" TargetMode="External"/><Relationship Id="rId13" Type="http://schemas.openxmlformats.org/officeDocument/2006/relationships/hyperlink" Target="https://server.jupitertheatre.org/exchweb/bin/redir.asp?URL=http://www.jupitertheatre.org" TargetMode="External"/><Relationship Id="rId12" Type="http://schemas.openxmlformats.org/officeDocument/2006/relationships/hyperlink" Target="https://server.jupitertheatre.org/exchweb/bin/redir.asp?URL=http://www.jupitertheatr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upitertheatre.org/" TargetMode="External"/><Relationship Id="rId15" Type="http://schemas.openxmlformats.org/officeDocument/2006/relationships/image" Target="media/image1.png"/><Relationship Id="rId14" Type="http://schemas.openxmlformats.org/officeDocument/2006/relationships/hyperlink" Target="mailto:mcolvin@jupitertheatre.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jpg"/><Relationship Id="rId18" Type="http://schemas.openxmlformats.org/officeDocument/2006/relationships/footer" Target="footer1.xml"/><Relationship Id="rId7" Type="http://schemas.openxmlformats.org/officeDocument/2006/relationships/hyperlink" Target="http://www.jupitertheatre.org/season-subscriptions" TargetMode="External"/><Relationship Id="rId8" Type="http://schemas.openxmlformats.org/officeDocument/2006/relationships/hyperlink" Target="http://www.jupitertheatre.org/season-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